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7051C" w14:textId="0ACF6D35" w:rsidR="00E618FD" w:rsidRDefault="00E618FD" w:rsidP="00750572">
      <w:pPr>
        <w:spacing w:after="0"/>
        <w:rPr>
          <w:b/>
          <w:bCs/>
        </w:rPr>
      </w:pPr>
      <w:bookmarkStart w:id="0" w:name="_Hlk169774867"/>
      <w:bookmarkStart w:id="1" w:name="_Hlk166231860"/>
      <w:bookmarkStart w:id="2" w:name="_Hlk135640625"/>
      <w:bookmarkStart w:id="3" w:name="_Hlk149290177"/>
      <w:r>
        <w:rPr>
          <w:b/>
          <w:bCs/>
        </w:rPr>
        <w:t>Das neue Programm Herbst-/Winter 202</w:t>
      </w:r>
      <w:r w:rsidR="00750572">
        <w:rPr>
          <w:b/>
          <w:bCs/>
        </w:rPr>
        <w:t>6</w:t>
      </w:r>
      <w:r>
        <w:rPr>
          <w:b/>
          <w:bCs/>
        </w:rPr>
        <w:t>/202</w:t>
      </w:r>
      <w:r w:rsidR="00750572">
        <w:rPr>
          <w:b/>
          <w:bCs/>
        </w:rPr>
        <w:t>7</w:t>
      </w:r>
      <w:r>
        <w:rPr>
          <w:b/>
          <w:bCs/>
        </w:rPr>
        <w:t xml:space="preserve"> </w:t>
      </w:r>
      <w:r w:rsidR="001E6B62">
        <w:rPr>
          <w:b/>
          <w:bCs/>
        </w:rPr>
        <w:t xml:space="preserve">   mit </w:t>
      </w:r>
      <w:proofErr w:type="gramStart"/>
      <w:r w:rsidR="001E6B62">
        <w:rPr>
          <w:b/>
          <w:bCs/>
        </w:rPr>
        <w:t>der  Übersicht</w:t>
      </w:r>
      <w:proofErr w:type="gramEnd"/>
      <w:r w:rsidR="001E6B62">
        <w:rPr>
          <w:b/>
          <w:bCs/>
        </w:rPr>
        <w:t xml:space="preserve"> der Kurse in Amstetten</w:t>
      </w:r>
    </w:p>
    <w:p w14:paraId="28D7E30F" w14:textId="77777777" w:rsidR="00750572" w:rsidRPr="00750572" w:rsidRDefault="00750572" w:rsidP="00750572">
      <w:pPr>
        <w:spacing w:after="0"/>
      </w:pPr>
    </w:p>
    <w:bookmarkEnd w:id="0"/>
    <w:bookmarkEnd w:id="1"/>
    <w:bookmarkEnd w:id="2"/>
    <w:bookmarkEnd w:id="3"/>
    <w:p w14:paraId="5D948022" w14:textId="77777777" w:rsidR="00750572" w:rsidRDefault="00750572" w:rsidP="00750572">
      <w:pPr>
        <w:pStyle w:val="KurstitelFormateKufer"/>
        <w:rPr>
          <w:smallCaps/>
          <w:u w:val="single"/>
        </w:rPr>
      </w:pPr>
    </w:p>
    <w:p w14:paraId="7CFFFC0E" w14:textId="72C2C9A0" w:rsidR="00474D55" w:rsidRDefault="00750572" w:rsidP="00750572">
      <w:pPr>
        <w:spacing w:after="0"/>
        <w:rPr>
          <w:b/>
          <w:bCs/>
        </w:rPr>
      </w:pPr>
      <w:r>
        <w:rPr>
          <w:noProof/>
        </w:rPr>
        <w:drawing>
          <wp:anchor distT="0" distB="0" distL="114300" distR="114300" simplePos="0" relativeHeight="251658240" behindDoc="0" locked="0" layoutInCell="1" allowOverlap="1" wp14:anchorId="380AA30D" wp14:editId="37592A91">
            <wp:simplePos x="0" y="0"/>
            <wp:positionH relativeFrom="column">
              <wp:align>left</wp:align>
            </wp:positionH>
            <wp:positionV relativeFrom="paragraph">
              <wp:align>top</wp:align>
            </wp:positionV>
            <wp:extent cx="3724275" cy="3724275"/>
            <wp:effectExtent l="0" t="0" r="9525" b="9525"/>
            <wp:wrapSquare wrapText="bothSides"/>
            <wp:docPr id="31997495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724275" cy="3724275"/>
                    </a:xfrm>
                    <a:prstGeom prst="rect">
                      <a:avLst/>
                    </a:prstGeom>
                    <a:noFill/>
                    <a:ln>
                      <a:noFill/>
                    </a:ln>
                  </pic:spPr>
                </pic:pic>
              </a:graphicData>
            </a:graphic>
          </wp:anchor>
        </w:drawing>
      </w:r>
      <w:r w:rsidR="001E6B62">
        <w:rPr>
          <w:b/>
          <w:bCs/>
        </w:rPr>
        <w:br w:type="textWrapping" w:clear="all"/>
      </w:r>
    </w:p>
    <w:p w14:paraId="39DE479A" w14:textId="77777777" w:rsidR="00E618FD" w:rsidRDefault="00E618FD" w:rsidP="002E1BDB">
      <w:pPr>
        <w:spacing w:after="0"/>
      </w:pPr>
    </w:p>
    <w:p w14:paraId="427F153C" w14:textId="77777777" w:rsidR="00750572" w:rsidRPr="00750572" w:rsidRDefault="00750572" w:rsidP="00750572">
      <w:pPr>
        <w:spacing w:after="0"/>
        <w:rPr>
          <w:b/>
          <w:bCs/>
        </w:rPr>
      </w:pPr>
      <w:r w:rsidRPr="00750572">
        <w:rPr>
          <w:b/>
          <w:bCs/>
        </w:rPr>
        <w:t>Vortrag: Stauden und Gehölze im Klimawandel</w:t>
      </w:r>
    </w:p>
    <w:p w14:paraId="205E744B" w14:textId="77777777" w:rsidR="00750572" w:rsidRPr="00750572" w:rsidRDefault="00750572" w:rsidP="00750572">
      <w:pPr>
        <w:spacing w:after="0"/>
      </w:pPr>
      <w:r w:rsidRPr="00750572">
        <w:t>Trockene Sommer – milde und schneearme Winter – sind eine Herausforderung für uns und unsere Gärten.</w:t>
      </w:r>
    </w:p>
    <w:p w14:paraId="62A01E63" w14:textId="16920257" w:rsidR="00750572" w:rsidRPr="00750572" w:rsidRDefault="00750572" w:rsidP="00750572">
      <w:pPr>
        <w:spacing w:after="0"/>
      </w:pPr>
      <w:r w:rsidRPr="00750572">
        <w:t>Wo liegen die Fähigkeiten und Grenzen der Pflanzen, sich dem Klimawandel anzupassen?  Entdecken Sie Stauden und Gehölze, die auch bei wechselhaften Witterungsverhältnissen gut gedeihen. Welche Baumsorten sind auch bei weniger Wasser und wärmeren Temperaturen ertragreich?  Wie können Gärten auch in Zukunft zu lebendigen Lebensräumen für Mensch und Natur werden?</w:t>
      </w:r>
    </w:p>
    <w:p w14:paraId="33BA9E32" w14:textId="77777777" w:rsidR="00750572" w:rsidRPr="00750572" w:rsidRDefault="00750572" w:rsidP="00750572">
      <w:pPr>
        <w:spacing w:after="0"/>
      </w:pPr>
    </w:p>
    <w:p w14:paraId="1953C307" w14:textId="77777777" w:rsidR="00750572" w:rsidRPr="00750572" w:rsidRDefault="00750572" w:rsidP="00750572">
      <w:pPr>
        <w:spacing w:after="0"/>
        <w:rPr>
          <w:b/>
          <w:bCs/>
        </w:rPr>
      </w:pPr>
      <w:r w:rsidRPr="00750572">
        <w:rPr>
          <w:b/>
          <w:bCs/>
        </w:rPr>
        <w:t xml:space="preserve">1X10025 </w:t>
      </w:r>
      <w:r w:rsidRPr="00750572">
        <w:t>Silvia Walcher</w:t>
      </w:r>
    </w:p>
    <w:p w14:paraId="3D6D955F" w14:textId="77777777" w:rsidR="00750572" w:rsidRPr="00750572" w:rsidRDefault="00750572" w:rsidP="00750572">
      <w:pPr>
        <w:spacing w:after="0"/>
        <w:rPr>
          <w:b/>
          <w:bCs/>
        </w:rPr>
      </w:pPr>
      <w:r w:rsidRPr="00750572">
        <w:rPr>
          <w:b/>
          <w:bCs/>
        </w:rPr>
        <w:t>Fr., 09.10., 19.00 Uhr</w:t>
      </w:r>
    </w:p>
    <w:p w14:paraId="30082F56" w14:textId="77777777" w:rsidR="00750572" w:rsidRPr="00750572" w:rsidRDefault="00750572" w:rsidP="00750572">
      <w:pPr>
        <w:spacing w:after="0"/>
      </w:pPr>
      <w:r w:rsidRPr="00750572">
        <w:t xml:space="preserve">Rathaus Amstetten, </w:t>
      </w:r>
      <w:proofErr w:type="spellStart"/>
      <w:r w:rsidRPr="00750572">
        <w:t>Lonetalstr</w:t>
      </w:r>
      <w:proofErr w:type="spellEnd"/>
      <w:r w:rsidRPr="00750572">
        <w:t>. 19, Vortragssaal</w:t>
      </w:r>
    </w:p>
    <w:p w14:paraId="450CB734" w14:textId="77777777" w:rsidR="00750572" w:rsidRPr="00750572" w:rsidRDefault="00750572" w:rsidP="00750572">
      <w:pPr>
        <w:spacing w:after="0"/>
      </w:pPr>
      <w:r w:rsidRPr="00750572">
        <w:t>Gebühr € 6,00</w:t>
      </w:r>
    </w:p>
    <w:p w14:paraId="13DD323D" w14:textId="77777777" w:rsidR="00750572" w:rsidRPr="00750572" w:rsidRDefault="00750572" w:rsidP="00750572">
      <w:pPr>
        <w:spacing w:after="0"/>
        <w:rPr>
          <w:i/>
          <w:iCs/>
        </w:rPr>
      </w:pPr>
      <w:r w:rsidRPr="00750572">
        <w:rPr>
          <w:i/>
          <w:iCs/>
        </w:rPr>
        <w:t xml:space="preserve">Die Referentin – Gärtnermeisterin mit langjähriger Erfahrung in der Staudengärtnerei </w:t>
      </w:r>
      <w:proofErr w:type="spellStart"/>
      <w:r w:rsidRPr="00750572">
        <w:rPr>
          <w:i/>
          <w:iCs/>
        </w:rPr>
        <w:t>Gaißmayer</w:t>
      </w:r>
      <w:proofErr w:type="spellEnd"/>
      <w:r w:rsidRPr="00750572">
        <w:rPr>
          <w:i/>
          <w:iCs/>
        </w:rPr>
        <w:t xml:space="preserve"> –  gibt  hierzu   wertvolle praxisnahe Tipps.</w:t>
      </w:r>
    </w:p>
    <w:p w14:paraId="0AF00723" w14:textId="77777777" w:rsidR="001E6B62" w:rsidRDefault="001E6B62" w:rsidP="00750572">
      <w:pPr>
        <w:spacing w:after="0"/>
        <w:rPr>
          <w:b/>
          <w:bCs/>
        </w:rPr>
      </w:pPr>
    </w:p>
    <w:p w14:paraId="075F77A9" w14:textId="53B2BC56" w:rsidR="00750572" w:rsidRPr="00750572" w:rsidRDefault="00750572" w:rsidP="00750572">
      <w:pPr>
        <w:spacing w:after="0"/>
        <w:rPr>
          <w:b/>
          <w:bCs/>
        </w:rPr>
      </w:pPr>
      <w:r w:rsidRPr="00750572">
        <w:rPr>
          <w:b/>
          <w:bCs/>
        </w:rPr>
        <w:t>Kabarett in Amstetten: Bernd Kohlhepp</w:t>
      </w:r>
    </w:p>
    <w:p w14:paraId="747E54C0" w14:textId="77777777" w:rsidR="00750572" w:rsidRPr="00750572" w:rsidRDefault="00750572" w:rsidP="00750572">
      <w:pPr>
        <w:spacing w:after="0"/>
        <w:rPr>
          <w:i/>
          <w:iCs/>
        </w:rPr>
      </w:pPr>
      <w:r w:rsidRPr="00750572">
        <w:rPr>
          <w:i/>
          <w:iCs/>
        </w:rPr>
        <w:t>Hämmerle eskaliert</w:t>
      </w:r>
    </w:p>
    <w:p w14:paraId="2D863918" w14:textId="77777777" w:rsidR="00750572" w:rsidRPr="00750572" w:rsidRDefault="00750572" w:rsidP="00750572">
      <w:pPr>
        <w:spacing w:after="0"/>
      </w:pPr>
      <w:r w:rsidRPr="00750572">
        <w:t xml:space="preserve">Es gibt </w:t>
      </w:r>
      <w:proofErr w:type="spellStart"/>
      <w:r w:rsidRPr="00750572">
        <w:t>soviel</w:t>
      </w:r>
      <w:proofErr w:type="spellEnd"/>
      <w:r w:rsidRPr="00750572">
        <w:t xml:space="preserve"> Dinge, über die sich der Mann aus Bempflingen aufregen kann, so viele, dass man dabei leicht den Überblick verliert. Brötchenpreise, Verschwendungssucht, Amts- und </w:t>
      </w:r>
      <w:proofErr w:type="spellStart"/>
      <w:r w:rsidRPr="00750572">
        <w:t>Gsälzschimmel</w:t>
      </w:r>
      <w:proofErr w:type="spellEnd"/>
      <w:r w:rsidRPr="00750572">
        <w:t xml:space="preserve"> sowie Nachbarschaftsstreit. </w:t>
      </w:r>
    </w:p>
    <w:p w14:paraId="11492490" w14:textId="77777777" w:rsidR="00750572" w:rsidRPr="00750572" w:rsidRDefault="00750572" w:rsidP="00750572">
      <w:pPr>
        <w:spacing w:after="0"/>
      </w:pPr>
      <w:r w:rsidRPr="00750572">
        <w:t xml:space="preserve">Dabei lässt er sich die Themen auch gerne von seinem Publikum diktieren. </w:t>
      </w:r>
    </w:p>
    <w:p w14:paraId="3E0C6FCB" w14:textId="77777777" w:rsidR="00750572" w:rsidRPr="00750572" w:rsidRDefault="00750572" w:rsidP="00750572">
      <w:pPr>
        <w:spacing w:after="0"/>
      </w:pPr>
      <w:r w:rsidRPr="00750572">
        <w:t>Selten war sich Ärgern so lustig, wie bei „Hämmerle eskaliert!!“</w:t>
      </w:r>
    </w:p>
    <w:p w14:paraId="7E29A385" w14:textId="77777777" w:rsidR="00750572" w:rsidRPr="00750572" w:rsidRDefault="00750572" w:rsidP="00750572">
      <w:pPr>
        <w:spacing w:after="0"/>
      </w:pPr>
      <w:r w:rsidRPr="00750572">
        <w:t xml:space="preserve">Vor allem wenn er es für sie tut. Und was meint er zu den Aktivitäten der Letzten Generation? „Wegen dem Kunstwerk </w:t>
      </w:r>
      <w:proofErr w:type="spellStart"/>
      <w:r w:rsidRPr="00750572">
        <w:t>isch</w:t>
      </w:r>
      <w:proofErr w:type="spellEnd"/>
      <w:r w:rsidRPr="00750572">
        <w:t xml:space="preserve"> es mir egal: Aber So </w:t>
      </w:r>
      <w:proofErr w:type="spellStart"/>
      <w:r w:rsidRPr="00750572">
        <w:t>goht</w:t>
      </w:r>
      <w:proofErr w:type="spellEnd"/>
      <w:r w:rsidRPr="00750572">
        <w:t xml:space="preserve"> </w:t>
      </w:r>
      <w:proofErr w:type="spellStart"/>
      <w:r w:rsidRPr="00750572">
        <w:t>mer</w:t>
      </w:r>
      <w:proofErr w:type="spellEnd"/>
      <w:r w:rsidRPr="00750572">
        <w:t xml:space="preserve"> nicht mit dem Essen um.“</w:t>
      </w:r>
    </w:p>
    <w:p w14:paraId="1E733149" w14:textId="77777777" w:rsidR="00750572" w:rsidRPr="00750572" w:rsidRDefault="00750572" w:rsidP="00750572">
      <w:pPr>
        <w:spacing w:after="0"/>
      </w:pPr>
    </w:p>
    <w:p w14:paraId="44367CAF" w14:textId="77777777" w:rsidR="00750572" w:rsidRPr="00750572" w:rsidRDefault="00750572" w:rsidP="00750572">
      <w:pPr>
        <w:spacing w:after="0"/>
        <w:rPr>
          <w:b/>
          <w:bCs/>
        </w:rPr>
      </w:pPr>
      <w:r w:rsidRPr="00750572">
        <w:rPr>
          <w:b/>
          <w:bCs/>
        </w:rPr>
        <w:t xml:space="preserve">1X20002 </w:t>
      </w:r>
      <w:r w:rsidRPr="00750572">
        <w:t>Bernd Kolhepp</w:t>
      </w:r>
    </w:p>
    <w:p w14:paraId="795A2421" w14:textId="77777777" w:rsidR="00750572" w:rsidRPr="00750572" w:rsidRDefault="00750572" w:rsidP="00750572">
      <w:pPr>
        <w:spacing w:after="0"/>
        <w:rPr>
          <w:b/>
          <w:bCs/>
        </w:rPr>
      </w:pPr>
      <w:r w:rsidRPr="00750572">
        <w:rPr>
          <w:b/>
          <w:bCs/>
        </w:rPr>
        <w:t>Fr., 13.11., 20.00 Uhr</w:t>
      </w:r>
    </w:p>
    <w:p w14:paraId="12290F09" w14:textId="77777777" w:rsidR="00750572" w:rsidRPr="00750572" w:rsidRDefault="00750572" w:rsidP="00750572">
      <w:pPr>
        <w:spacing w:after="0"/>
      </w:pPr>
      <w:r w:rsidRPr="00750572">
        <w:t xml:space="preserve">Dorfgemeinschaftshaus </w:t>
      </w:r>
      <w:proofErr w:type="spellStart"/>
      <w:r w:rsidRPr="00750572">
        <w:t>Hofstett</w:t>
      </w:r>
      <w:proofErr w:type="spellEnd"/>
      <w:r w:rsidRPr="00750572">
        <w:t>/</w:t>
      </w:r>
      <w:proofErr w:type="spellStart"/>
      <w:r w:rsidRPr="00750572">
        <w:t>Emerbuch</w:t>
      </w:r>
      <w:proofErr w:type="spellEnd"/>
      <w:r w:rsidRPr="00750572">
        <w:t xml:space="preserve"> (Ortsteil von Amstetten), Im </w:t>
      </w:r>
      <w:proofErr w:type="spellStart"/>
      <w:r w:rsidRPr="00750572">
        <w:t>Burrach</w:t>
      </w:r>
      <w:proofErr w:type="spellEnd"/>
      <w:r w:rsidRPr="00750572">
        <w:t xml:space="preserve"> 2</w:t>
      </w:r>
    </w:p>
    <w:p w14:paraId="4C328849" w14:textId="77777777" w:rsidR="00750572" w:rsidRPr="00750572" w:rsidRDefault="00750572" w:rsidP="00750572">
      <w:pPr>
        <w:spacing w:after="0"/>
      </w:pPr>
      <w:r w:rsidRPr="00750572">
        <w:t>Gebühr € 18,00 (VVK, AK € 20,00)</w:t>
      </w:r>
    </w:p>
    <w:p w14:paraId="49A34551" w14:textId="77777777" w:rsidR="00750572" w:rsidRPr="00750572" w:rsidRDefault="00750572" w:rsidP="00750572">
      <w:pPr>
        <w:spacing w:after="0"/>
        <w:rPr>
          <w:i/>
          <w:iCs/>
        </w:rPr>
      </w:pPr>
      <w:r w:rsidRPr="00750572">
        <w:rPr>
          <w:i/>
          <w:iCs/>
        </w:rPr>
        <w:t>Einlass: 19:15 Uhr</w:t>
      </w:r>
    </w:p>
    <w:p w14:paraId="17A70461" w14:textId="77777777" w:rsidR="00750572" w:rsidRPr="00750572" w:rsidRDefault="00750572" w:rsidP="00750572">
      <w:pPr>
        <w:spacing w:after="0"/>
        <w:rPr>
          <w:i/>
          <w:iCs/>
        </w:rPr>
      </w:pPr>
      <w:r w:rsidRPr="00750572">
        <w:rPr>
          <w:i/>
          <w:iCs/>
        </w:rPr>
        <w:t>Vorverkauf: Gemeindeverwaltung Amstetten Tel. 07331-3006 13,</w:t>
      </w:r>
    </w:p>
    <w:p w14:paraId="7D5FA971" w14:textId="77777777" w:rsidR="00750572" w:rsidRPr="00750572" w:rsidRDefault="00750572" w:rsidP="00750572">
      <w:pPr>
        <w:spacing w:after="0"/>
        <w:rPr>
          <w:i/>
          <w:iCs/>
        </w:rPr>
      </w:pPr>
      <w:proofErr w:type="spellStart"/>
      <w:r w:rsidRPr="00750572">
        <w:rPr>
          <w:i/>
          <w:iCs/>
        </w:rPr>
        <w:t>Lonetalapotheke</w:t>
      </w:r>
      <w:proofErr w:type="spellEnd"/>
      <w:r w:rsidRPr="00750572">
        <w:rPr>
          <w:i/>
          <w:iCs/>
        </w:rPr>
        <w:t xml:space="preserve"> Amstetten, </w:t>
      </w:r>
      <w:proofErr w:type="spellStart"/>
      <w:r w:rsidRPr="00750572">
        <w:rPr>
          <w:i/>
          <w:iCs/>
        </w:rPr>
        <w:t>vhs</w:t>
      </w:r>
      <w:proofErr w:type="spellEnd"/>
      <w:r w:rsidRPr="00750572">
        <w:rPr>
          <w:i/>
          <w:iCs/>
        </w:rPr>
        <w:t xml:space="preserve"> Laichingen-Blaubeuren-Schelklingen e.V.</w:t>
      </w:r>
    </w:p>
    <w:p w14:paraId="59F45AB2" w14:textId="77777777" w:rsidR="00750572" w:rsidRPr="00750572" w:rsidRDefault="00750572" w:rsidP="00750572">
      <w:pPr>
        <w:spacing w:after="0"/>
        <w:rPr>
          <w:i/>
          <w:iCs/>
        </w:rPr>
      </w:pPr>
      <w:r w:rsidRPr="00750572">
        <w:rPr>
          <w:i/>
          <w:iCs/>
        </w:rPr>
        <w:t>In Kooperation mit der Gemeinde Amstetten.</w:t>
      </w:r>
    </w:p>
    <w:p w14:paraId="0E48483E" w14:textId="77777777" w:rsidR="00750572" w:rsidRPr="00750572" w:rsidRDefault="00750572" w:rsidP="00750572">
      <w:pPr>
        <w:spacing w:after="0"/>
        <w:rPr>
          <w:i/>
          <w:iCs/>
        </w:rPr>
      </w:pPr>
      <w:r w:rsidRPr="00750572">
        <w:rPr>
          <w:i/>
          <w:iCs/>
        </w:rPr>
        <w:t>Bernd Kohlhepp ist ein Multi-Talent. Er spielt, singt und tanzt. Er schwadroniert mit dem Publikum, moderiert, marodiert und balanciert dabei mit dem Publikum und greift sich im Stehen seine vielfältigen Themen aus der Luft.</w:t>
      </w:r>
    </w:p>
    <w:p w14:paraId="06082361" w14:textId="77777777" w:rsidR="00750572" w:rsidRPr="00750572" w:rsidRDefault="00750572" w:rsidP="00750572">
      <w:pPr>
        <w:spacing w:after="0"/>
        <w:rPr>
          <w:i/>
          <w:iCs/>
        </w:rPr>
      </w:pPr>
      <w:r w:rsidRPr="00750572">
        <w:rPr>
          <w:i/>
          <w:iCs/>
        </w:rPr>
        <w:t xml:space="preserve">Die Böblinger/Sindelfinger Zeit meint: </w:t>
      </w:r>
    </w:p>
    <w:p w14:paraId="01420434" w14:textId="77777777" w:rsidR="00750572" w:rsidRPr="00750572" w:rsidRDefault="00750572" w:rsidP="00750572">
      <w:pPr>
        <w:spacing w:after="0"/>
        <w:rPr>
          <w:i/>
          <w:iCs/>
        </w:rPr>
      </w:pPr>
      <w:r w:rsidRPr="00750572">
        <w:rPr>
          <w:i/>
          <w:iCs/>
        </w:rPr>
        <w:t>„Wenn es den Hämmerle nicht gäbe, dann müsste man ihn erfinden“</w:t>
      </w:r>
    </w:p>
    <w:p w14:paraId="5CA7E8B3" w14:textId="77777777" w:rsidR="00750572" w:rsidRPr="00750572" w:rsidRDefault="00750572" w:rsidP="00750572">
      <w:pPr>
        <w:spacing w:after="0"/>
      </w:pPr>
    </w:p>
    <w:p w14:paraId="30970281" w14:textId="77777777" w:rsidR="00750572" w:rsidRPr="00750572" w:rsidRDefault="00750572" w:rsidP="00750572">
      <w:pPr>
        <w:spacing w:after="0"/>
      </w:pPr>
    </w:p>
    <w:p w14:paraId="2C47EE40" w14:textId="77777777" w:rsidR="00750572" w:rsidRPr="00750572" w:rsidRDefault="00750572" w:rsidP="00750572">
      <w:pPr>
        <w:spacing w:after="0"/>
        <w:rPr>
          <w:b/>
          <w:bCs/>
        </w:rPr>
      </w:pPr>
      <w:r w:rsidRPr="00750572">
        <w:rPr>
          <w:b/>
          <w:bCs/>
        </w:rPr>
        <w:t>Yoga &amp; Brunch – Entspannung, Genuss und Gemeinschaft</w:t>
      </w:r>
    </w:p>
    <w:p w14:paraId="5E8BC97E" w14:textId="77777777" w:rsidR="00750572" w:rsidRPr="00750572" w:rsidRDefault="00750572" w:rsidP="00750572">
      <w:pPr>
        <w:spacing w:after="0"/>
      </w:pPr>
      <w:r w:rsidRPr="00750572">
        <w:t>Gönnen Sie sich einen entspannten Start in den Sonntag. Nach einer Begrüßung erleben Sie eine 90-minütige Praxis aus Pranayama (Atemübungen) und Yoga. Die Übungen fördern Beweglichkeit, Entspannung und ein bewusstes Körpergefühl.</w:t>
      </w:r>
    </w:p>
    <w:p w14:paraId="33BDC21D" w14:textId="77777777" w:rsidR="00750572" w:rsidRPr="00750572" w:rsidRDefault="00750572" w:rsidP="00750572">
      <w:pPr>
        <w:spacing w:after="0"/>
      </w:pPr>
      <w:r w:rsidRPr="00750572">
        <w:t>Im Anschluss genießen wir gemeinsam einen Brunch. Danach lädt eine Stunde Kirtan – das gemeinsame Singen von Mantras – dazu ein, den Alltag loszulassen und neue Energie zu schöpfen. Eine Abschlussrunde bietet Raum für Austausch und Reflexion.</w:t>
      </w:r>
    </w:p>
    <w:p w14:paraId="11CC9620" w14:textId="77777777" w:rsidR="00750572" w:rsidRPr="00750572" w:rsidRDefault="00750572" w:rsidP="00750572">
      <w:pPr>
        <w:spacing w:after="0"/>
      </w:pPr>
      <w:r w:rsidRPr="00750572">
        <w:t>Der Kurs richtet sich an Yoga-Praktizierende und Interessierte, die einen Sonntag in angenehmer Atmosphäre verbringen möchten. Auch Freundinnen oder kleine Gruppen sind herzlich willkommen.</w:t>
      </w:r>
    </w:p>
    <w:p w14:paraId="70A7F6F4" w14:textId="77777777" w:rsidR="00750572" w:rsidRPr="00750572" w:rsidRDefault="00750572" w:rsidP="00750572">
      <w:pPr>
        <w:spacing w:after="0"/>
      </w:pPr>
    </w:p>
    <w:p w14:paraId="76B9EAB8" w14:textId="77777777" w:rsidR="00750572" w:rsidRPr="00750572" w:rsidRDefault="00750572" w:rsidP="00750572">
      <w:pPr>
        <w:spacing w:after="0"/>
        <w:rPr>
          <w:b/>
          <w:bCs/>
        </w:rPr>
      </w:pPr>
      <w:r w:rsidRPr="00750572">
        <w:rPr>
          <w:b/>
          <w:bCs/>
        </w:rPr>
        <w:t xml:space="preserve">1X30000 </w:t>
      </w:r>
      <w:r w:rsidRPr="00750572">
        <w:t>Kumiko Weber Sakaguchi, Simone Diehl, Carla Diehl</w:t>
      </w:r>
    </w:p>
    <w:p w14:paraId="556E8D41" w14:textId="77777777" w:rsidR="00750572" w:rsidRPr="00750572" w:rsidRDefault="00750572" w:rsidP="00750572">
      <w:pPr>
        <w:spacing w:after="0"/>
        <w:rPr>
          <w:b/>
          <w:bCs/>
        </w:rPr>
      </w:pPr>
      <w:r w:rsidRPr="00750572">
        <w:rPr>
          <w:b/>
          <w:bCs/>
        </w:rPr>
        <w:t>So., 25.10., 10.00–14.00 Uhr</w:t>
      </w:r>
    </w:p>
    <w:p w14:paraId="0D2DCC8F" w14:textId="77777777" w:rsidR="00750572" w:rsidRPr="00750572" w:rsidRDefault="00750572" w:rsidP="00750572">
      <w:pPr>
        <w:spacing w:after="0"/>
      </w:pPr>
      <w:r w:rsidRPr="00750572">
        <w:t>Kulturhaus- und Begegnungshaus Amstetten-Dorf, Kirchgasse 10</w:t>
      </w:r>
    </w:p>
    <w:p w14:paraId="310D4A8A" w14:textId="77777777" w:rsidR="00750572" w:rsidRPr="00750572" w:rsidRDefault="00750572" w:rsidP="00750572">
      <w:pPr>
        <w:spacing w:after="0"/>
      </w:pPr>
      <w:r w:rsidRPr="00750572">
        <w:t>Gebühr € 65,00 (inkl. Verkostung)</w:t>
      </w:r>
    </w:p>
    <w:p w14:paraId="65F159A3" w14:textId="77777777" w:rsidR="00750572" w:rsidRPr="00750572" w:rsidRDefault="00750572" w:rsidP="00750572">
      <w:pPr>
        <w:spacing w:after="0"/>
        <w:rPr>
          <w:i/>
          <w:iCs/>
        </w:rPr>
      </w:pPr>
      <w:r w:rsidRPr="00750572">
        <w:rPr>
          <w:i/>
          <w:iCs/>
        </w:rPr>
        <w:t>Bitte mitbringen: Matte, Decke o. großes Handtuch, bequeme Kleidung, Socken und Getränk</w:t>
      </w:r>
    </w:p>
    <w:p w14:paraId="7708A352" w14:textId="77777777" w:rsidR="00750572" w:rsidRPr="00750572" w:rsidRDefault="00750572" w:rsidP="00750572">
      <w:pPr>
        <w:spacing w:after="0"/>
      </w:pPr>
    </w:p>
    <w:p w14:paraId="23ED8956" w14:textId="77777777" w:rsidR="00750572" w:rsidRPr="00750572" w:rsidRDefault="00750572" w:rsidP="00750572">
      <w:pPr>
        <w:spacing w:after="0"/>
        <w:rPr>
          <w:b/>
          <w:bCs/>
        </w:rPr>
      </w:pPr>
      <w:r w:rsidRPr="00750572">
        <w:rPr>
          <w:b/>
          <w:bCs/>
        </w:rPr>
        <w:t>Yoga</w:t>
      </w:r>
    </w:p>
    <w:p w14:paraId="6ABA7B69" w14:textId="77777777" w:rsidR="00750572" w:rsidRPr="00750572" w:rsidRDefault="00750572" w:rsidP="00750572">
      <w:pPr>
        <w:spacing w:after="0"/>
      </w:pPr>
      <w:r w:rsidRPr="00750572">
        <w:t>Yoga – das sind Bewegungs-, Atem- und Entspannungsübungen, die dazu führen sollen, in der Hektik des Alltags sein Gleichgewicht und seine eigene Mitte nicht zu verlieren. Nach einiger Zeit des Übens werden Sie fühlen, dass Yoga Körper und Geist positiv beeinflusst: Sie werden neue Kräfte entdecken, wieder auftanken, das Gefühl für den eigenen Körper, die eigenen Stärken und Schwächen spüren. Verspannungen können sich auflösen durch intensive Übungen, die Schritt für Schritt schwieriger werden.</w:t>
      </w:r>
    </w:p>
    <w:p w14:paraId="0F1D5CD0" w14:textId="77777777" w:rsidR="00750572" w:rsidRPr="00750572" w:rsidRDefault="00750572" w:rsidP="00750572">
      <w:pPr>
        <w:spacing w:after="0"/>
      </w:pPr>
      <w:r w:rsidRPr="00750572">
        <w:t>Yoga ist für Teilnehmer*innen jeden Alters gut geeignet.</w:t>
      </w:r>
    </w:p>
    <w:p w14:paraId="747E6017" w14:textId="77777777" w:rsidR="00750572" w:rsidRPr="00750572" w:rsidRDefault="00750572" w:rsidP="00750572">
      <w:pPr>
        <w:spacing w:after="0"/>
      </w:pPr>
    </w:p>
    <w:p w14:paraId="2F394BF7" w14:textId="77777777" w:rsidR="00750572" w:rsidRPr="00750572" w:rsidRDefault="00750572" w:rsidP="00750572">
      <w:pPr>
        <w:spacing w:after="0"/>
      </w:pPr>
      <w:r w:rsidRPr="00750572">
        <w:t>Kulturhaus- und Begegnungshaus Amstetten-Dorf, Kirchgasse 10</w:t>
      </w:r>
    </w:p>
    <w:p w14:paraId="44241514" w14:textId="77777777" w:rsidR="00750572" w:rsidRPr="00750572" w:rsidRDefault="00750572" w:rsidP="00750572">
      <w:pPr>
        <w:spacing w:after="0"/>
      </w:pPr>
      <w:r w:rsidRPr="00750572">
        <w:t>Bitte mitbringen: Matte, Decke o. großes Handtuch, bequeme Kleidung, Socken und Getränk</w:t>
      </w:r>
    </w:p>
    <w:p w14:paraId="37496BA5" w14:textId="77777777" w:rsidR="00750572" w:rsidRPr="00750572" w:rsidRDefault="00750572" w:rsidP="00750572">
      <w:pPr>
        <w:spacing w:after="0"/>
      </w:pPr>
    </w:p>
    <w:p w14:paraId="16B36871" w14:textId="77777777" w:rsidR="00750572" w:rsidRPr="00750572" w:rsidRDefault="00750572" w:rsidP="00750572">
      <w:pPr>
        <w:spacing w:after="0"/>
        <w:rPr>
          <w:i/>
          <w:iCs/>
        </w:rPr>
      </w:pPr>
      <w:r w:rsidRPr="00750572">
        <w:rPr>
          <w:i/>
          <w:iCs/>
        </w:rPr>
        <w:t>Hatha Yoga, für Anfänger*innen und Fortgeschrittene</w:t>
      </w:r>
    </w:p>
    <w:p w14:paraId="7BBA862C" w14:textId="77777777" w:rsidR="00750572" w:rsidRPr="00750572" w:rsidRDefault="00750572" w:rsidP="00750572">
      <w:pPr>
        <w:spacing w:after="0"/>
        <w:rPr>
          <w:b/>
          <w:bCs/>
        </w:rPr>
      </w:pPr>
      <w:r w:rsidRPr="00750572">
        <w:rPr>
          <w:b/>
          <w:bCs/>
        </w:rPr>
        <w:t xml:space="preserve">1X30112 </w:t>
      </w:r>
      <w:r w:rsidRPr="00750572">
        <w:t>Brigitte Kleger</w:t>
      </w:r>
    </w:p>
    <w:p w14:paraId="3DBA3EFE" w14:textId="77777777" w:rsidR="00750572" w:rsidRPr="00750572" w:rsidRDefault="00750572" w:rsidP="00750572">
      <w:pPr>
        <w:spacing w:after="0"/>
        <w:rPr>
          <w:b/>
          <w:bCs/>
        </w:rPr>
      </w:pPr>
      <w:r w:rsidRPr="00750572">
        <w:rPr>
          <w:b/>
          <w:bCs/>
        </w:rPr>
        <w:t>Mo., ab 28.09., 17.30–19.00 Uhr (14 ×)</w:t>
      </w:r>
    </w:p>
    <w:p w14:paraId="2D0F7D9A" w14:textId="77777777" w:rsidR="00750572" w:rsidRPr="00750572" w:rsidRDefault="00750572" w:rsidP="00750572">
      <w:pPr>
        <w:spacing w:after="0"/>
      </w:pPr>
      <w:r w:rsidRPr="00750572">
        <w:t>Gebühr € 112,00</w:t>
      </w:r>
    </w:p>
    <w:p w14:paraId="465242EE" w14:textId="77777777" w:rsidR="00750572" w:rsidRPr="00750572" w:rsidRDefault="00750572" w:rsidP="00750572">
      <w:pPr>
        <w:spacing w:after="0"/>
      </w:pPr>
    </w:p>
    <w:p w14:paraId="5CDE70F6" w14:textId="77777777" w:rsidR="00750572" w:rsidRPr="00750572" w:rsidRDefault="00750572" w:rsidP="00750572">
      <w:pPr>
        <w:spacing w:after="0"/>
      </w:pPr>
    </w:p>
    <w:p w14:paraId="5CA078AA" w14:textId="77777777" w:rsidR="00750572" w:rsidRPr="00750572" w:rsidRDefault="00750572" w:rsidP="00750572">
      <w:pPr>
        <w:spacing w:after="0"/>
        <w:rPr>
          <w:i/>
          <w:iCs/>
        </w:rPr>
      </w:pPr>
      <w:r w:rsidRPr="00750572">
        <w:rPr>
          <w:i/>
          <w:iCs/>
        </w:rPr>
        <w:t>Hatha Yoga, für Anfänger*innen und Fortgeschrittene</w:t>
      </w:r>
    </w:p>
    <w:p w14:paraId="1341EFCC" w14:textId="77777777" w:rsidR="00750572" w:rsidRPr="00750572" w:rsidRDefault="00750572" w:rsidP="00750572">
      <w:pPr>
        <w:spacing w:after="0"/>
        <w:rPr>
          <w:b/>
          <w:bCs/>
        </w:rPr>
      </w:pPr>
      <w:r w:rsidRPr="00750572">
        <w:rPr>
          <w:b/>
          <w:bCs/>
        </w:rPr>
        <w:t xml:space="preserve">1X30116 </w:t>
      </w:r>
      <w:r w:rsidRPr="00750572">
        <w:t>Brigitte Kleger</w:t>
      </w:r>
    </w:p>
    <w:p w14:paraId="63991703" w14:textId="77777777" w:rsidR="00750572" w:rsidRPr="00750572" w:rsidRDefault="00750572" w:rsidP="00750572">
      <w:pPr>
        <w:spacing w:after="0"/>
        <w:rPr>
          <w:b/>
          <w:bCs/>
        </w:rPr>
      </w:pPr>
      <w:r w:rsidRPr="00750572">
        <w:rPr>
          <w:b/>
          <w:bCs/>
        </w:rPr>
        <w:t>Mo., ab 28.09., 19.30–21.00 Uhr (14 ×)</w:t>
      </w:r>
    </w:p>
    <w:p w14:paraId="0314A6E2" w14:textId="77777777" w:rsidR="00750572" w:rsidRPr="00750572" w:rsidRDefault="00750572" w:rsidP="00750572">
      <w:pPr>
        <w:spacing w:after="0"/>
      </w:pPr>
      <w:r w:rsidRPr="00750572">
        <w:t>Gebühr € 112,00</w:t>
      </w:r>
    </w:p>
    <w:p w14:paraId="4A52E8F1" w14:textId="77777777" w:rsidR="00750572" w:rsidRPr="00750572" w:rsidRDefault="00750572" w:rsidP="00750572">
      <w:pPr>
        <w:spacing w:after="0"/>
      </w:pPr>
    </w:p>
    <w:p w14:paraId="69BF5246" w14:textId="77777777" w:rsidR="00750572" w:rsidRPr="00750572" w:rsidRDefault="00750572" w:rsidP="00750572">
      <w:pPr>
        <w:spacing w:after="0"/>
      </w:pPr>
    </w:p>
    <w:p w14:paraId="6BC42769" w14:textId="77777777" w:rsidR="00750572" w:rsidRPr="00750572" w:rsidRDefault="00750572" w:rsidP="00750572">
      <w:pPr>
        <w:spacing w:after="0"/>
        <w:rPr>
          <w:i/>
          <w:iCs/>
        </w:rPr>
      </w:pPr>
      <w:r w:rsidRPr="00750572">
        <w:rPr>
          <w:i/>
          <w:iCs/>
        </w:rPr>
        <w:t>Hatha Yoga, für Anfänger*innen und Fortgeschrittene</w:t>
      </w:r>
    </w:p>
    <w:p w14:paraId="5F28DB22" w14:textId="77777777" w:rsidR="00750572" w:rsidRPr="00750572" w:rsidRDefault="00750572" w:rsidP="00750572">
      <w:pPr>
        <w:spacing w:after="0"/>
        <w:rPr>
          <w:b/>
          <w:bCs/>
        </w:rPr>
      </w:pPr>
      <w:r w:rsidRPr="00750572">
        <w:rPr>
          <w:b/>
          <w:bCs/>
        </w:rPr>
        <w:t xml:space="preserve">1X30124 </w:t>
      </w:r>
      <w:r w:rsidRPr="00750572">
        <w:t>Brigitte Kleger</w:t>
      </w:r>
    </w:p>
    <w:p w14:paraId="3D6B8816" w14:textId="77777777" w:rsidR="00750572" w:rsidRPr="00750572" w:rsidRDefault="00750572" w:rsidP="00750572">
      <w:pPr>
        <w:spacing w:after="0"/>
        <w:rPr>
          <w:b/>
          <w:bCs/>
        </w:rPr>
      </w:pPr>
      <w:r w:rsidRPr="00750572">
        <w:rPr>
          <w:b/>
          <w:bCs/>
        </w:rPr>
        <w:t>Di., ab 29.09., 17.30–19.00 Uhr (14 ×)</w:t>
      </w:r>
    </w:p>
    <w:p w14:paraId="61507A93" w14:textId="77777777" w:rsidR="00750572" w:rsidRPr="00750572" w:rsidRDefault="00750572" w:rsidP="00750572">
      <w:pPr>
        <w:spacing w:after="0"/>
      </w:pPr>
      <w:r w:rsidRPr="00750572">
        <w:t>Gebühr € 112,00</w:t>
      </w:r>
    </w:p>
    <w:p w14:paraId="677B3749" w14:textId="77777777" w:rsidR="00750572" w:rsidRPr="00750572" w:rsidRDefault="00750572" w:rsidP="00750572">
      <w:pPr>
        <w:spacing w:after="0"/>
      </w:pPr>
    </w:p>
    <w:p w14:paraId="7D04DC35" w14:textId="77777777" w:rsidR="00750572" w:rsidRPr="00750572" w:rsidRDefault="00750572" w:rsidP="00750572">
      <w:pPr>
        <w:spacing w:after="0"/>
      </w:pPr>
    </w:p>
    <w:p w14:paraId="3E80E4A6" w14:textId="77777777" w:rsidR="00750572" w:rsidRPr="00750572" w:rsidRDefault="00750572" w:rsidP="00750572">
      <w:pPr>
        <w:spacing w:after="0"/>
        <w:rPr>
          <w:i/>
          <w:iCs/>
        </w:rPr>
      </w:pPr>
      <w:proofErr w:type="spellStart"/>
      <w:r w:rsidRPr="00750572">
        <w:rPr>
          <w:i/>
          <w:iCs/>
        </w:rPr>
        <w:t>Ashtanga</w:t>
      </w:r>
      <w:proofErr w:type="spellEnd"/>
      <w:r w:rsidRPr="00750572">
        <w:rPr>
          <w:i/>
          <w:iCs/>
        </w:rPr>
        <w:t xml:space="preserve"> Yoga, für Anfänger*innen und Fortgeschrittene</w:t>
      </w:r>
    </w:p>
    <w:p w14:paraId="71D096D5" w14:textId="77777777" w:rsidR="00750572" w:rsidRPr="00750572" w:rsidRDefault="00750572" w:rsidP="00750572">
      <w:pPr>
        <w:spacing w:after="0"/>
        <w:rPr>
          <w:b/>
          <w:bCs/>
        </w:rPr>
      </w:pPr>
      <w:r w:rsidRPr="00750572">
        <w:rPr>
          <w:b/>
          <w:bCs/>
        </w:rPr>
        <w:t xml:space="preserve">1X30136 </w:t>
      </w:r>
      <w:r w:rsidRPr="00750572">
        <w:t>Simone Diehl</w:t>
      </w:r>
    </w:p>
    <w:p w14:paraId="6A37641C" w14:textId="77777777" w:rsidR="00750572" w:rsidRPr="00750572" w:rsidRDefault="00750572" w:rsidP="00750572">
      <w:pPr>
        <w:spacing w:after="0"/>
        <w:rPr>
          <w:b/>
          <w:bCs/>
        </w:rPr>
      </w:pPr>
      <w:r w:rsidRPr="00750572">
        <w:rPr>
          <w:b/>
          <w:bCs/>
        </w:rPr>
        <w:t>Di., ab 29.09., 19.30–21.00 Uhr (12 ×)</w:t>
      </w:r>
    </w:p>
    <w:p w14:paraId="6A087464" w14:textId="77777777" w:rsidR="00750572" w:rsidRPr="00750572" w:rsidRDefault="00750572" w:rsidP="00750572">
      <w:pPr>
        <w:spacing w:after="0"/>
      </w:pPr>
      <w:r w:rsidRPr="00750572">
        <w:t>Gebühr € 96,00</w:t>
      </w:r>
    </w:p>
    <w:p w14:paraId="61660195" w14:textId="77777777" w:rsidR="00750572" w:rsidRPr="00750572" w:rsidRDefault="00750572" w:rsidP="00750572">
      <w:pPr>
        <w:spacing w:after="0"/>
        <w:rPr>
          <w:i/>
          <w:iCs/>
        </w:rPr>
      </w:pPr>
      <w:proofErr w:type="spellStart"/>
      <w:r w:rsidRPr="00750572">
        <w:rPr>
          <w:i/>
          <w:iCs/>
        </w:rPr>
        <w:t>Ashtangayoga</w:t>
      </w:r>
      <w:proofErr w:type="spellEnd"/>
      <w:r w:rsidRPr="00750572">
        <w:rPr>
          <w:i/>
          <w:iCs/>
        </w:rPr>
        <w:t xml:space="preserve"> verbindet Bewegung (Asanas), Atmung (Pranayama) und Fokussierung (Drishti) zu einem meditativen Fluss, der Körperbewusstsein, Achtsamkeit und innere Balance fördert und zu mehr Ruhe und Gelassenheit beitragen kann.</w:t>
      </w:r>
    </w:p>
    <w:p w14:paraId="2157A87E" w14:textId="77777777" w:rsidR="00750572" w:rsidRPr="00750572" w:rsidRDefault="00750572" w:rsidP="00750572">
      <w:pPr>
        <w:spacing w:after="0"/>
      </w:pPr>
    </w:p>
    <w:p w14:paraId="3AE7AAD0" w14:textId="77777777" w:rsidR="00750572" w:rsidRPr="00750572" w:rsidRDefault="00750572" w:rsidP="00750572">
      <w:pPr>
        <w:spacing w:after="0"/>
      </w:pPr>
    </w:p>
    <w:p w14:paraId="6490BA83" w14:textId="77777777" w:rsidR="00750572" w:rsidRPr="00750572" w:rsidRDefault="00750572" w:rsidP="00750572">
      <w:pPr>
        <w:spacing w:after="0"/>
        <w:rPr>
          <w:b/>
          <w:bCs/>
        </w:rPr>
      </w:pPr>
      <w:r w:rsidRPr="00750572">
        <w:rPr>
          <w:b/>
          <w:bCs/>
        </w:rPr>
        <w:t xml:space="preserve">Selbst ist der </w:t>
      </w:r>
      <w:proofErr w:type="gramStart"/>
      <w:r w:rsidRPr="00750572">
        <w:rPr>
          <w:b/>
          <w:bCs/>
        </w:rPr>
        <w:t>Mann  –</w:t>
      </w:r>
      <w:proofErr w:type="gramEnd"/>
      <w:r w:rsidRPr="00750572">
        <w:rPr>
          <w:b/>
          <w:bCs/>
        </w:rPr>
        <w:t xml:space="preserve">  Kochen leicht gemacht</w:t>
      </w:r>
    </w:p>
    <w:p w14:paraId="1F502256" w14:textId="77777777" w:rsidR="00750572" w:rsidRPr="00750572" w:rsidRDefault="00750572" w:rsidP="00750572">
      <w:pPr>
        <w:spacing w:after="0"/>
      </w:pPr>
      <w:r w:rsidRPr="00750572">
        <w:t xml:space="preserve">Im Mittelpunkt stehen einfache, alltagstaugliche und gesunde Gerichte, die gut gelingen, lecker schmecken und Spaß machen. Wir bereiten zwei Protein Variationen zu, die sich gut im Voraus kochen lassen, sowie verschiedene Salat- und Gemüseideen als Beilage. Anhand interessanter Rezepte werden zudem grundlegende Kochtechniken und praktische Tipps rund um </w:t>
      </w:r>
      <w:proofErr w:type="spellStart"/>
      <w:r w:rsidRPr="00750572">
        <w:t>Organisaon</w:t>
      </w:r>
      <w:proofErr w:type="spellEnd"/>
      <w:r w:rsidRPr="00750572">
        <w:t xml:space="preserve"> und Einkauf vermittelt.</w:t>
      </w:r>
    </w:p>
    <w:p w14:paraId="6042028D" w14:textId="77777777" w:rsidR="00750572" w:rsidRPr="00750572" w:rsidRDefault="00750572" w:rsidP="00750572">
      <w:pPr>
        <w:spacing w:after="0"/>
      </w:pPr>
    </w:p>
    <w:p w14:paraId="5F68B5BC" w14:textId="77777777" w:rsidR="00750572" w:rsidRPr="00750572" w:rsidRDefault="00750572" w:rsidP="00750572">
      <w:pPr>
        <w:spacing w:after="0"/>
        <w:rPr>
          <w:b/>
          <w:bCs/>
        </w:rPr>
      </w:pPr>
      <w:r w:rsidRPr="00750572">
        <w:rPr>
          <w:b/>
          <w:bCs/>
        </w:rPr>
        <w:t xml:space="preserve">1X30537 </w:t>
      </w:r>
      <w:r w:rsidRPr="00750572">
        <w:t>Gislaine Jost</w:t>
      </w:r>
    </w:p>
    <w:p w14:paraId="4F10D752" w14:textId="77777777" w:rsidR="00750572" w:rsidRPr="00750572" w:rsidRDefault="00750572" w:rsidP="00750572">
      <w:pPr>
        <w:spacing w:after="0"/>
        <w:rPr>
          <w:b/>
          <w:bCs/>
        </w:rPr>
      </w:pPr>
      <w:r w:rsidRPr="00750572">
        <w:rPr>
          <w:b/>
          <w:bCs/>
        </w:rPr>
        <w:t>Fr., 06.11., 17.00–20.00 Uhr</w:t>
      </w:r>
    </w:p>
    <w:p w14:paraId="54213F74" w14:textId="77777777" w:rsidR="00750572" w:rsidRPr="00750572" w:rsidRDefault="00750572" w:rsidP="00750572">
      <w:pPr>
        <w:spacing w:after="0"/>
      </w:pPr>
      <w:r w:rsidRPr="00750572">
        <w:t xml:space="preserve">Gemeinschaftsschule Lonetal Amstetten, </w:t>
      </w:r>
      <w:proofErr w:type="spellStart"/>
      <w:r w:rsidRPr="00750572">
        <w:t>Lonetalstr</w:t>
      </w:r>
      <w:proofErr w:type="spellEnd"/>
      <w:r w:rsidRPr="00750572">
        <w:t>. 15, Küche</w:t>
      </w:r>
    </w:p>
    <w:p w14:paraId="1A8C16BD" w14:textId="77777777" w:rsidR="00750572" w:rsidRPr="00750572" w:rsidRDefault="00750572" w:rsidP="00750572">
      <w:pPr>
        <w:spacing w:after="0"/>
      </w:pPr>
      <w:r w:rsidRPr="00750572">
        <w:t>Gebühr € 26,00 (zzgl. Lebensmittelkosten)</w:t>
      </w:r>
    </w:p>
    <w:p w14:paraId="0B512316" w14:textId="77777777" w:rsidR="00750572" w:rsidRPr="00750572" w:rsidRDefault="00750572" w:rsidP="00750572">
      <w:pPr>
        <w:spacing w:after="0"/>
        <w:rPr>
          <w:i/>
          <w:iCs/>
        </w:rPr>
      </w:pPr>
      <w:r w:rsidRPr="00750572">
        <w:rPr>
          <w:i/>
          <w:iCs/>
        </w:rPr>
        <w:t>Bitte mitbringen: Schürze, Geschirrtuch, Restebehälter, Getränk</w:t>
      </w:r>
    </w:p>
    <w:p w14:paraId="42BBAEFA" w14:textId="77777777" w:rsidR="00750572" w:rsidRPr="00750572" w:rsidRDefault="00750572" w:rsidP="00750572">
      <w:pPr>
        <w:spacing w:after="0"/>
        <w:rPr>
          <w:i/>
          <w:iCs/>
        </w:rPr>
      </w:pPr>
      <w:r w:rsidRPr="00750572">
        <w:rPr>
          <w:i/>
          <w:iCs/>
        </w:rPr>
        <w:t>Lebensmittekosten von ca. € 17,00, bitte im Kurs bezahlen.</w:t>
      </w:r>
    </w:p>
    <w:p w14:paraId="35347833" w14:textId="77777777" w:rsidR="00750572" w:rsidRPr="00750572" w:rsidRDefault="00750572" w:rsidP="00750572">
      <w:pPr>
        <w:spacing w:after="0"/>
        <w:rPr>
          <w:i/>
          <w:iCs/>
        </w:rPr>
      </w:pPr>
      <w:r w:rsidRPr="00750572">
        <w:rPr>
          <w:i/>
          <w:iCs/>
        </w:rPr>
        <w:t>Aufgrund der Kursvorbereitung ist eine Anmeldung lediglich bis fünf Werktage vor Kursbeginn möglich.</w:t>
      </w:r>
    </w:p>
    <w:p w14:paraId="38F40C07" w14:textId="77777777" w:rsidR="00750572" w:rsidRPr="00750572" w:rsidRDefault="00750572" w:rsidP="00750572">
      <w:pPr>
        <w:spacing w:after="0"/>
      </w:pPr>
    </w:p>
    <w:p w14:paraId="057E37AC" w14:textId="77777777" w:rsidR="00750572" w:rsidRPr="00750572" w:rsidRDefault="00750572" w:rsidP="00750572">
      <w:pPr>
        <w:spacing w:after="0"/>
      </w:pPr>
    </w:p>
    <w:p w14:paraId="562A6DC4" w14:textId="77777777" w:rsidR="00750572" w:rsidRPr="00750572" w:rsidRDefault="00750572" w:rsidP="00750572">
      <w:pPr>
        <w:spacing w:after="0"/>
        <w:rPr>
          <w:b/>
          <w:bCs/>
        </w:rPr>
      </w:pPr>
      <w:r w:rsidRPr="00750572">
        <w:rPr>
          <w:b/>
          <w:bCs/>
        </w:rPr>
        <w:t>Frische Bowl – bunt &amp; sättigend</w:t>
      </w:r>
    </w:p>
    <w:p w14:paraId="34C1DF75" w14:textId="77777777" w:rsidR="00750572" w:rsidRPr="00750572" w:rsidRDefault="00750572" w:rsidP="00750572">
      <w:pPr>
        <w:spacing w:after="0"/>
        <w:rPr>
          <w:i/>
          <w:iCs/>
        </w:rPr>
      </w:pPr>
      <w:r w:rsidRPr="00750572">
        <w:rPr>
          <w:i/>
          <w:iCs/>
        </w:rPr>
        <w:t>vegetarisch</w:t>
      </w:r>
    </w:p>
    <w:p w14:paraId="0CA64A86" w14:textId="77777777" w:rsidR="00750572" w:rsidRPr="00750572" w:rsidRDefault="00750572" w:rsidP="00750572">
      <w:pPr>
        <w:spacing w:after="0"/>
      </w:pPr>
      <w:r w:rsidRPr="00750572">
        <w:t>Gesund, lecker und perfekt für deine Mittagspause: Bowls sind der absolute Trend! In diesem Kurs lernst du, wie du die bunten Schüsseln ganz einfach zubereitest und ideal für die Arbeit, Uni oder unterwegs einpackst (Meal-</w:t>
      </w:r>
      <w:proofErr w:type="spellStart"/>
      <w:r w:rsidRPr="00750572">
        <w:t>Prep</w:t>
      </w:r>
      <w:proofErr w:type="spellEnd"/>
      <w:r w:rsidRPr="00750572">
        <w:t xml:space="preserve">). Wir kombinieren knackiges Gemüse, hochwertige Proteine und </w:t>
      </w:r>
      <w:proofErr w:type="gramStart"/>
      <w:r w:rsidRPr="00750572">
        <w:t>sättigende  Basics</w:t>
      </w:r>
      <w:proofErr w:type="gramEnd"/>
      <w:r w:rsidRPr="00750572">
        <w:t xml:space="preserve"> mit cremigen Dips und raffinierten Dressings. Du erfährst außerdem, wie du die Zutaten richtig schichtest, damit alles bis zum Essen frisch und knackig bleibt. Sag Tschüss zu teurem Fast Food und hol dir den Frischekick in deinen Alltag – die passenden Ideen und Rezepte dazu gibt es auch für zuhause in den Kursunterlagen.</w:t>
      </w:r>
    </w:p>
    <w:p w14:paraId="6285A0F0" w14:textId="77777777" w:rsidR="00750572" w:rsidRPr="00750572" w:rsidRDefault="00750572" w:rsidP="00750572">
      <w:pPr>
        <w:spacing w:after="0"/>
      </w:pPr>
    </w:p>
    <w:p w14:paraId="3B7C021C" w14:textId="77777777" w:rsidR="00750572" w:rsidRPr="00750572" w:rsidRDefault="00750572" w:rsidP="00750572">
      <w:pPr>
        <w:spacing w:after="0"/>
        <w:rPr>
          <w:b/>
          <w:bCs/>
        </w:rPr>
      </w:pPr>
      <w:r w:rsidRPr="00750572">
        <w:rPr>
          <w:b/>
          <w:bCs/>
        </w:rPr>
        <w:t xml:space="preserve">1X30539 </w:t>
      </w:r>
      <w:r w:rsidRPr="00750572">
        <w:t>Gislaine Jost</w:t>
      </w:r>
    </w:p>
    <w:p w14:paraId="1F69CDBB" w14:textId="77777777" w:rsidR="00750572" w:rsidRPr="00750572" w:rsidRDefault="00750572" w:rsidP="00750572">
      <w:pPr>
        <w:spacing w:after="0"/>
        <w:rPr>
          <w:b/>
          <w:bCs/>
        </w:rPr>
      </w:pPr>
      <w:r w:rsidRPr="00750572">
        <w:rPr>
          <w:b/>
          <w:bCs/>
        </w:rPr>
        <w:t>Fr., 29.01., 17.00–20.00 Uhr</w:t>
      </w:r>
    </w:p>
    <w:p w14:paraId="39064571" w14:textId="77777777" w:rsidR="00750572" w:rsidRPr="00750572" w:rsidRDefault="00750572" w:rsidP="00750572">
      <w:pPr>
        <w:spacing w:after="0"/>
      </w:pPr>
      <w:r w:rsidRPr="00750572">
        <w:t xml:space="preserve">Gemeinschaftsschule Lonetal Amstetten, </w:t>
      </w:r>
      <w:proofErr w:type="spellStart"/>
      <w:r w:rsidRPr="00750572">
        <w:t>Lonetalstr</w:t>
      </w:r>
      <w:proofErr w:type="spellEnd"/>
      <w:r w:rsidRPr="00750572">
        <w:t>. 15, Küche</w:t>
      </w:r>
    </w:p>
    <w:p w14:paraId="40A2D6F8" w14:textId="77777777" w:rsidR="00750572" w:rsidRPr="00750572" w:rsidRDefault="00750572" w:rsidP="00750572">
      <w:pPr>
        <w:spacing w:after="0"/>
      </w:pPr>
      <w:r w:rsidRPr="00750572">
        <w:t>Gebühr € 26,00 (zzgl. Lebensmittelkosten)</w:t>
      </w:r>
    </w:p>
    <w:p w14:paraId="421DB68B" w14:textId="77777777" w:rsidR="00750572" w:rsidRPr="00750572" w:rsidRDefault="00750572" w:rsidP="00750572">
      <w:pPr>
        <w:spacing w:after="0"/>
        <w:rPr>
          <w:i/>
          <w:iCs/>
        </w:rPr>
      </w:pPr>
      <w:r w:rsidRPr="00750572">
        <w:rPr>
          <w:i/>
          <w:iCs/>
        </w:rPr>
        <w:t>Bitte mitbringen: Schürze, Geschirrtuch, Restebehälter, Getränk</w:t>
      </w:r>
    </w:p>
    <w:p w14:paraId="08F0D328" w14:textId="77777777" w:rsidR="00750572" w:rsidRPr="00750572" w:rsidRDefault="00750572" w:rsidP="00750572">
      <w:pPr>
        <w:spacing w:after="0"/>
        <w:rPr>
          <w:i/>
          <w:iCs/>
        </w:rPr>
      </w:pPr>
      <w:r w:rsidRPr="00750572">
        <w:rPr>
          <w:i/>
          <w:iCs/>
        </w:rPr>
        <w:t>Lebensmittekosten von ca. € 15,00, bitte im Kurs bezahlen.</w:t>
      </w:r>
    </w:p>
    <w:p w14:paraId="19E16526" w14:textId="77777777" w:rsidR="00750572" w:rsidRPr="00750572" w:rsidRDefault="00750572" w:rsidP="00750572">
      <w:pPr>
        <w:spacing w:after="0"/>
        <w:rPr>
          <w:i/>
          <w:iCs/>
        </w:rPr>
      </w:pPr>
      <w:r w:rsidRPr="00750572">
        <w:rPr>
          <w:i/>
          <w:iCs/>
        </w:rPr>
        <w:t>Aufgrund der Kursvorbereitung ist eine Anmeldung lediglich bis fünf Werktage vor Kursbeginn möglich.</w:t>
      </w:r>
    </w:p>
    <w:p w14:paraId="76F21E72" w14:textId="77777777" w:rsidR="00750572" w:rsidRPr="00750572" w:rsidRDefault="00750572" w:rsidP="00750572">
      <w:pPr>
        <w:spacing w:after="0"/>
      </w:pPr>
    </w:p>
    <w:p w14:paraId="4186EBBB" w14:textId="77777777" w:rsidR="00750572" w:rsidRPr="00750572" w:rsidRDefault="00750572" w:rsidP="00750572">
      <w:pPr>
        <w:spacing w:after="0"/>
      </w:pPr>
    </w:p>
    <w:p w14:paraId="10B194BE" w14:textId="77777777" w:rsidR="00750572" w:rsidRPr="00750572" w:rsidRDefault="00750572" w:rsidP="00750572">
      <w:pPr>
        <w:spacing w:after="0"/>
        <w:rPr>
          <w:b/>
          <w:bCs/>
        </w:rPr>
      </w:pPr>
      <w:r w:rsidRPr="00750572">
        <w:rPr>
          <w:b/>
          <w:bCs/>
        </w:rPr>
        <w:t>Französisch – Grundstufe (A1/6)</w:t>
      </w:r>
    </w:p>
    <w:p w14:paraId="07A4027C" w14:textId="77777777" w:rsidR="00750572" w:rsidRPr="00750572" w:rsidRDefault="00750572" w:rsidP="00750572">
      <w:pPr>
        <w:spacing w:after="0"/>
        <w:rPr>
          <w:i/>
          <w:iCs/>
        </w:rPr>
      </w:pPr>
      <w:r w:rsidRPr="00750572">
        <w:rPr>
          <w:i/>
          <w:iCs/>
        </w:rPr>
        <w:t>für Teilnehmer*innen mit Vorkenntnissen und Neugierige</w:t>
      </w:r>
    </w:p>
    <w:p w14:paraId="3A001122" w14:textId="77777777" w:rsidR="00750572" w:rsidRPr="00750572" w:rsidRDefault="00750572" w:rsidP="00750572">
      <w:pPr>
        <w:spacing w:after="0"/>
      </w:pPr>
      <w:r w:rsidRPr="00750572">
        <w:t>Der Kurs richtet sich an Teilnehmende mit ersten Vorkenntnissen. Ziel ist es, die Grammatik zu festigen und die mündliche Kommunikation für Alltag und Beruf durch gezielte Übungen weiterzuentwickeln.</w:t>
      </w:r>
    </w:p>
    <w:p w14:paraId="2F9E2722" w14:textId="77777777" w:rsidR="00750572" w:rsidRPr="00750572" w:rsidRDefault="00750572" w:rsidP="00750572">
      <w:pPr>
        <w:spacing w:after="0"/>
      </w:pPr>
    </w:p>
    <w:p w14:paraId="61501EC3" w14:textId="77777777" w:rsidR="00750572" w:rsidRPr="00750572" w:rsidRDefault="00750572" w:rsidP="00750572">
      <w:pPr>
        <w:spacing w:after="0"/>
        <w:rPr>
          <w:b/>
          <w:bCs/>
        </w:rPr>
      </w:pPr>
      <w:r w:rsidRPr="00750572">
        <w:rPr>
          <w:b/>
          <w:bCs/>
        </w:rPr>
        <w:t xml:space="preserve">1X40800 </w:t>
      </w:r>
      <w:r w:rsidRPr="00750572">
        <w:t>Evelyne Ohngemach</w:t>
      </w:r>
    </w:p>
    <w:p w14:paraId="59B90FC1" w14:textId="77777777" w:rsidR="00750572" w:rsidRPr="00750572" w:rsidRDefault="00750572" w:rsidP="00750572">
      <w:pPr>
        <w:spacing w:after="0"/>
        <w:rPr>
          <w:b/>
          <w:bCs/>
        </w:rPr>
      </w:pPr>
      <w:r w:rsidRPr="00750572">
        <w:rPr>
          <w:b/>
          <w:bCs/>
        </w:rPr>
        <w:t>Di., ab 22.09., 18.15–19.45 Uhr (10 ×)</w:t>
      </w:r>
    </w:p>
    <w:p w14:paraId="2B9E550D" w14:textId="77777777" w:rsidR="00750572" w:rsidRPr="00750572" w:rsidRDefault="00750572" w:rsidP="00750572">
      <w:pPr>
        <w:spacing w:after="0"/>
      </w:pPr>
      <w:r w:rsidRPr="00750572">
        <w:t>Amstetten; Gemeinschaftsschule Lonetal, Eingang neuer Anbau, im „grünen Klassenzimmer“</w:t>
      </w:r>
    </w:p>
    <w:p w14:paraId="7431A9D0" w14:textId="77777777" w:rsidR="00750572" w:rsidRPr="00750572" w:rsidRDefault="00750572" w:rsidP="00750572">
      <w:pPr>
        <w:spacing w:after="0"/>
      </w:pPr>
      <w:r w:rsidRPr="00750572">
        <w:t>Gebühr € 80,00</w:t>
      </w:r>
    </w:p>
    <w:p w14:paraId="0A37CA51" w14:textId="1BB50341" w:rsidR="00750572" w:rsidRDefault="00750572" w:rsidP="002E1BDB">
      <w:pPr>
        <w:spacing w:after="0"/>
        <w:rPr>
          <w:i/>
          <w:iCs/>
        </w:rPr>
      </w:pPr>
      <w:r w:rsidRPr="00750572">
        <w:rPr>
          <w:i/>
          <w:iCs/>
        </w:rPr>
        <w:t>Skript wird von der Kursleiterin ausgegeben.</w:t>
      </w:r>
    </w:p>
    <w:p w14:paraId="72B7BA68" w14:textId="77777777" w:rsidR="001E6B62" w:rsidRDefault="001E6B62" w:rsidP="002E1BDB">
      <w:pPr>
        <w:spacing w:after="0"/>
        <w:rPr>
          <w:i/>
          <w:iCs/>
        </w:rPr>
      </w:pPr>
    </w:p>
    <w:p w14:paraId="76C0304F" w14:textId="77777777" w:rsidR="001E6B62" w:rsidRDefault="001E6B62" w:rsidP="001E6B62">
      <w:r>
        <w:rPr>
          <w:b/>
          <w:bCs/>
        </w:rPr>
        <w:t xml:space="preserve">Das </w:t>
      </w:r>
      <w:proofErr w:type="gramStart"/>
      <w:r>
        <w:rPr>
          <w:b/>
          <w:bCs/>
        </w:rPr>
        <w:t>Programmheft  liegt</w:t>
      </w:r>
      <w:proofErr w:type="gramEnd"/>
      <w:r>
        <w:rPr>
          <w:b/>
          <w:bCs/>
        </w:rPr>
        <w:t xml:space="preserve"> im Rathaus </w:t>
      </w:r>
      <w:r>
        <w:rPr>
          <w:b/>
          <w:bCs/>
        </w:rPr>
        <w:t>und</w:t>
      </w:r>
      <w:r>
        <w:rPr>
          <w:b/>
          <w:bCs/>
        </w:rPr>
        <w:t xml:space="preserve"> in den </w:t>
      </w:r>
      <w:r>
        <w:rPr>
          <w:b/>
          <w:bCs/>
        </w:rPr>
        <w:t xml:space="preserve"> Geschäften aus. </w:t>
      </w:r>
      <w:r w:rsidRPr="001E6B62">
        <w:rPr>
          <w:b/>
          <w:bCs/>
        </w:rPr>
        <w:t xml:space="preserve">Gerne gibt das Team der </w:t>
      </w:r>
      <w:proofErr w:type="spellStart"/>
      <w:r w:rsidRPr="001E6B62">
        <w:rPr>
          <w:b/>
          <w:bCs/>
        </w:rPr>
        <w:t>vhs</w:t>
      </w:r>
      <w:proofErr w:type="spellEnd"/>
      <w:r w:rsidRPr="001E6B62">
        <w:rPr>
          <w:b/>
          <w:bCs/>
        </w:rPr>
        <w:t xml:space="preserve"> telefonisch und per E-Mail </w:t>
      </w:r>
      <w:hyperlink r:id="rId5" w:history="1">
        <w:r w:rsidRPr="001E6B62">
          <w:rPr>
            <w:b/>
            <w:bCs/>
          </w:rPr>
          <w:t>info@vhs-lai.de</w:t>
        </w:r>
      </w:hyperlink>
      <w:r w:rsidRPr="001E6B62">
        <w:rPr>
          <w:b/>
          <w:bCs/>
        </w:rPr>
        <w:t xml:space="preserve"> Auskunft zum Programm.</w:t>
      </w:r>
    </w:p>
    <w:p w14:paraId="2B2F6F5F" w14:textId="102A01E1" w:rsidR="001E6B62" w:rsidRPr="00940FDC" w:rsidRDefault="001E6B62" w:rsidP="002E1BDB">
      <w:pPr>
        <w:spacing w:after="0"/>
        <w:rPr>
          <w:i/>
          <w:iCs/>
        </w:rPr>
      </w:pPr>
      <w:r>
        <w:rPr>
          <w:b/>
          <w:bCs/>
        </w:rPr>
        <w:t xml:space="preserve">  Anmeldungen </w:t>
      </w:r>
      <w:r w:rsidRPr="00920AD5">
        <w:rPr>
          <w:b/>
          <w:bCs/>
        </w:rPr>
        <w:t xml:space="preserve">online unter </w:t>
      </w:r>
      <w:hyperlink r:id="rId6" w:history="1">
        <w:r w:rsidRPr="00920AD5">
          <w:rPr>
            <w:rStyle w:val="Hyperlink"/>
            <w:b/>
            <w:bCs/>
          </w:rPr>
          <w:t>www.vhs-lai.de</w:t>
        </w:r>
      </w:hyperlink>
      <w:r w:rsidRPr="00920AD5">
        <w:rPr>
          <w:b/>
          <w:bCs/>
        </w:rPr>
        <w:t xml:space="preserve"> sowie telefonisch 07333/92520-0</w:t>
      </w:r>
      <w:r>
        <w:rPr>
          <w:b/>
          <w:bCs/>
        </w:rPr>
        <w:t>.</w:t>
      </w:r>
    </w:p>
    <w:sectPr w:rsidR="001E6B62" w:rsidRPr="00940FDC" w:rsidSect="00D84475">
      <w:pgSz w:w="11906" w:h="16838"/>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475"/>
    <w:rsid w:val="0009535F"/>
    <w:rsid w:val="000C1322"/>
    <w:rsid w:val="001D4579"/>
    <w:rsid w:val="001E6B62"/>
    <w:rsid w:val="0026201D"/>
    <w:rsid w:val="002E1BDB"/>
    <w:rsid w:val="003F0F1A"/>
    <w:rsid w:val="00474D55"/>
    <w:rsid w:val="00620F68"/>
    <w:rsid w:val="00750572"/>
    <w:rsid w:val="0080742A"/>
    <w:rsid w:val="00915F97"/>
    <w:rsid w:val="00940FDC"/>
    <w:rsid w:val="009936FD"/>
    <w:rsid w:val="009D6DEF"/>
    <w:rsid w:val="009F3264"/>
    <w:rsid w:val="00AE2685"/>
    <w:rsid w:val="00D84475"/>
    <w:rsid w:val="00DE5531"/>
    <w:rsid w:val="00E618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3DCCD"/>
  <w15:chartTrackingRefBased/>
  <w15:docId w15:val="{89A8C81C-1858-4274-AE6F-73C039B51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844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844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8447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8447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8447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8447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8447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8447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8447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8447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8447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8447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8447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8447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8447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8447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8447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84475"/>
    <w:rPr>
      <w:rFonts w:eastAsiaTheme="majorEastAsia" w:cstheme="majorBidi"/>
      <w:color w:val="272727" w:themeColor="text1" w:themeTint="D8"/>
    </w:rPr>
  </w:style>
  <w:style w:type="paragraph" w:styleId="Titel">
    <w:name w:val="Title"/>
    <w:basedOn w:val="Standard"/>
    <w:next w:val="Standard"/>
    <w:link w:val="TitelZchn"/>
    <w:uiPriority w:val="10"/>
    <w:qFormat/>
    <w:rsid w:val="00D844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8447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8447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8447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8447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84475"/>
    <w:rPr>
      <w:i/>
      <w:iCs/>
      <w:color w:val="404040" w:themeColor="text1" w:themeTint="BF"/>
    </w:rPr>
  </w:style>
  <w:style w:type="paragraph" w:styleId="Listenabsatz">
    <w:name w:val="List Paragraph"/>
    <w:basedOn w:val="Standard"/>
    <w:uiPriority w:val="34"/>
    <w:qFormat/>
    <w:rsid w:val="00D84475"/>
    <w:pPr>
      <w:ind w:left="720"/>
      <w:contextualSpacing/>
    </w:pPr>
  </w:style>
  <w:style w:type="character" w:styleId="IntensiveHervorhebung">
    <w:name w:val="Intense Emphasis"/>
    <w:basedOn w:val="Absatz-Standardschriftart"/>
    <w:uiPriority w:val="21"/>
    <w:qFormat/>
    <w:rsid w:val="00D84475"/>
    <w:rPr>
      <w:i/>
      <w:iCs/>
      <w:color w:val="0F4761" w:themeColor="accent1" w:themeShade="BF"/>
    </w:rPr>
  </w:style>
  <w:style w:type="paragraph" w:styleId="IntensivesZitat">
    <w:name w:val="Intense Quote"/>
    <w:basedOn w:val="Standard"/>
    <w:next w:val="Standard"/>
    <w:link w:val="IntensivesZitatZchn"/>
    <w:uiPriority w:val="30"/>
    <w:qFormat/>
    <w:rsid w:val="00D844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84475"/>
    <w:rPr>
      <w:i/>
      <w:iCs/>
      <w:color w:val="0F4761" w:themeColor="accent1" w:themeShade="BF"/>
    </w:rPr>
  </w:style>
  <w:style w:type="character" w:styleId="IntensiverVerweis">
    <w:name w:val="Intense Reference"/>
    <w:basedOn w:val="Absatz-Standardschriftart"/>
    <w:uiPriority w:val="32"/>
    <w:qFormat/>
    <w:rsid w:val="00D84475"/>
    <w:rPr>
      <w:b/>
      <w:bCs/>
      <w:smallCaps/>
      <w:color w:val="0F4761" w:themeColor="accent1" w:themeShade="BF"/>
      <w:spacing w:val="5"/>
    </w:rPr>
  </w:style>
  <w:style w:type="character" w:styleId="Hyperlink">
    <w:name w:val="Hyperlink"/>
    <w:basedOn w:val="Absatz-Standardschriftart"/>
    <w:uiPriority w:val="99"/>
    <w:unhideWhenUsed/>
    <w:rsid w:val="00750572"/>
    <w:rPr>
      <w:color w:val="467886" w:themeColor="hyperlink"/>
      <w:u w:val="single"/>
    </w:rPr>
  </w:style>
  <w:style w:type="paragraph" w:customStyle="1" w:styleId="KurstitelFormateKufer">
    <w:name w:val="Kurstitel (Formate Kufer)"/>
    <w:basedOn w:val="Standard"/>
    <w:uiPriority w:val="99"/>
    <w:rsid w:val="00750572"/>
    <w:pPr>
      <w:autoSpaceDE w:val="0"/>
      <w:autoSpaceDN w:val="0"/>
      <w:adjustRightInd w:val="0"/>
      <w:spacing w:after="0" w:line="220" w:lineRule="atLeast"/>
      <w:textAlignment w:val="center"/>
    </w:pPr>
    <w:rPr>
      <w:rFonts w:ascii="Lato" w:hAnsi="Lato" w:cs="Lato"/>
      <w:b/>
      <w:bCs/>
      <w:color w:val="000000"/>
      <w:spacing w:val="3"/>
      <w:kern w:val="0"/>
      <w:sz w:val="19"/>
      <w:szCs w:val="19"/>
    </w:rPr>
  </w:style>
  <w:style w:type="character" w:styleId="NichtaufgelsteErwhnung">
    <w:name w:val="Unresolved Mention"/>
    <w:basedOn w:val="Absatz-Standardschriftart"/>
    <w:uiPriority w:val="99"/>
    <w:semiHidden/>
    <w:unhideWhenUsed/>
    <w:rsid w:val="007505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7865364">
      <w:bodyDiv w:val="1"/>
      <w:marLeft w:val="0"/>
      <w:marRight w:val="0"/>
      <w:marTop w:val="0"/>
      <w:marBottom w:val="0"/>
      <w:divBdr>
        <w:top w:val="none" w:sz="0" w:space="0" w:color="auto"/>
        <w:left w:val="none" w:sz="0" w:space="0" w:color="auto"/>
        <w:bottom w:val="none" w:sz="0" w:space="0" w:color="auto"/>
        <w:right w:val="none" w:sz="0" w:space="0" w:color="auto"/>
      </w:divBdr>
      <w:divsChild>
        <w:div w:id="47344859">
          <w:marLeft w:val="0"/>
          <w:marRight w:val="0"/>
          <w:marTop w:val="0"/>
          <w:marBottom w:val="0"/>
          <w:divBdr>
            <w:top w:val="none" w:sz="0" w:space="0" w:color="auto"/>
            <w:left w:val="none" w:sz="0" w:space="0" w:color="auto"/>
            <w:bottom w:val="none" w:sz="0" w:space="0" w:color="auto"/>
            <w:right w:val="none" w:sz="0" w:space="0" w:color="auto"/>
          </w:divBdr>
        </w:div>
      </w:divsChild>
    </w:div>
    <w:div w:id="1162744993">
      <w:bodyDiv w:val="1"/>
      <w:marLeft w:val="0"/>
      <w:marRight w:val="0"/>
      <w:marTop w:val="0"/>
      <w:marBottom w:val="0"/>
      <w:divBdr>
        <w:top w:val="none" w:sz="0" w:space="0" w:color="auto"/>
        <w:left w:val="none" w:sz="0" w:space="0" w:color="auto"/>
        <w:bottom w:val="none" w:sz="0" w:space="0" w:color="auto"/>
        <w:right w:val="none" w:sz="0" w:space="0" w:color="auto"/>
      </w:divBdr>
      <w:divsChild>
        <w:div w:id="1272128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hs-lai.de" TargetMode="External"/><Relationship Id="rId5" Type="http://schemas.openxmlformats.org/officeDocument/2006/relationships/hyperlink" Target="mailto:info@vhs-lai.de" TargetMode="Externa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995</Words>
  <Characters>6275</Characters>
  <Application>Microsoft Office Word</Application>
  <DocSecurity>0</DocSecurity>
  <Lines>52</Lines>
  <Paragraphs>14</Paragraphs>
  <ScaleCrop>false</ScaleCrop>
  <Company/>
  <LinksUpToDate>false</LinksUpToDate>
  <CharactersWithSpaces>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Rösch-Both</dc:creator>
  <cp:keywords/>
  <dc:description/>
  <cp:lastModifiedBy>Inge Seitz</cp:lastModifiedBy>
  <cp:revision>2</cp:revision>
  <dcterms:created xsi:type="dcterms:W3CDTF">2026-10-01T19:37:00Z</dcterms:created>
  <dcterms:modified xsi:type="dcterms:W3CDTF">2026-10-01T19:37:00Z</dcterms:modified>
</cp:coreProperties>
</file>